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EA" w:rsidRDefault="00413AEA" w:rsidP="00413A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413AEA" w:rsidRDefault="00413AEA" w:rsidP="002A37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413AEA" w:rsidRDefault="00413AEA" w:rsidP="00413AEA">
      <w:pPr>
        <w:spacing w:after="0" w:line="240" w:lineRule="auto"/>
        <w:ind w:right="142" w:firstLine="72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CS"/>
        </w:rPr>
        <w:t>На основу члана</w:t>
      </w:r>
      <w:r>
        <w:rPr>
          <w:rFonts w:ascii="Times New Roman" w:eastAsia="Times New Roman" w:hAnsi="Times New Roman" w:cs="Times New Roman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Latn-RS"/>
        </w:rPr>
        <w:t xml:space="preserve">9. </w:t>
      </w:r>
      <w:r>
        <w:rPr>
          <w:rFonts w:ascii="Times New Roman" w:eastAsia="Times New Roman" w:hAnsi="Times New Roman" w:cs="Times New Roman"/>
          <w:lang w:val="sr-Cyrl-CS"/>
        </w:rPr>
        <w:t>Одлуке о давањ</w:t>
      </w:r>
      <w:r>
        <w:rPr>
          <w:rFonts w:ascii="Times New Roman" w:eastAsia="Times New Roman" w:hAnsi="Times New Roman" w:cs="Times New Roman"/>
          <w:lang w:val="sr-Cyrl-RS"/>
        </w:rPr>
        <w:t>у</w:t>
      </w:r>
      <w:r>
        <w:rPr>
          <w:rFonts w:ascii="Times New Roman" w:eastAsia="Times New Roman" w:hAnsi="Times New Roman" w:cs="Times New Roman"/>
          <w:lang w:val="sr-Cyrl-CS"/>
        </w:rPr>
        <w:t xml:space="preserve"> у закуп пословног простора у јавној својини Града Новог Сада </w:t>
      </w:r>
      <w:r>
        <w:rPr>
          <w:rFonts w:ascii="Times New Roman" w:eastAsia="Times New Roman" w:hAnsi="Times New Roman" w:cs="Times New Roman"/>
          <w:lang w:val="sr-Cyrl-RS"/>
        </w:rPr>
        <w:t>(„Службени лист Града Новог Сада“, бр. 61/19, 8/2020, 59/20, 24/21</w:t>
      </w:r>
      <w:r>
        <w:rPr>
          <w:rFonts w:ascii="Times New Roman" w:eastAsia="Times New Roman" w:hAnsi="Times New Roman" w:cs="Times New Roman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58/21</w:t>
      </w:r>
      <w:r>
        <w:rPr>
          <w:rFonts w:ascii="Times New Roman" w:eastAsia="Times New Roman" w:hAnsi="Times New Roman" w:cs="Times New Roman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и</w:t>
      </w:r>
      <w:r>
        <w:rPr>
          <w:rFonts w:ascii="Times New Roman" w:eastAsia="Times New Roman" w:hAnsi="Times New Roman" w:cs="Times New Roman"/>
          <w:lang w:val="sr-Latn-CS"/>
        </w:rPr>
        <w:t xml:space="preserve"> 51/23</w:t>
      </w:r>
      <w:r>
        <w:rPr>
          <w:rFonts w:ascii="Times New Roman" w:eastAsia="Times New Roman" w:hAnsi="Times New Roman" w:cs="Times New Roman"/>
          <w:lang w:val="sr-Cyrl-RS"/>
        </w:rPr>
        <w:t>)</w:t>
      </w:r>
      <w:r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и</w:t>
      </w:r>
      <w:r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 xml:space="preserve">Одлуке Градског већа Града Новог Сада </w:t>
      </w:r>
      <w:r w:rsidRPr="00AE615F">
        <w:rPr>
          <w:rFonts w:ascii="Times New Roman" w:eastAsia="Times New Roman" w:hAnsi="Times New Roman" w:cs="Times New Roman"/>
          <w:lang w:val="sr-Cyrl-RS"/>
        </w:rPr>
        <w:t xml:space="preserve">број </w:t>
      </w:r>
      <w:r w:rsidR="00EF649F" w:rsidRPr="00AE615F">
        <w:rPr>
          <w:rFonts w:ascii="Times New Roman" w:eastAsia="Times New Roman" w:hAnsi="Times New Roman" w:cs="Times New Roman"/>
        </w:rPr>
        <w:t>368-221/2</w:t>
      </w:r>
      <w:r w:rsidR="00AE615F">
        <w:rPr>
          <w:rFonts w:ascii="Times New Roman" w:eastAsia="Times New Roman" w:hAnsi="Times New Roman" w:cs="Times New Roman"/>
          <w:lang w:val="sr-Cyrl-CS"/>
        </w:rPr>
        <w:t>02</w:t>
      </w:r>
      <w:r w:rsidR="00EF649F" w:rsidRPr="00AE615F">
        <w:rPr>
          <w:rFonts w:ascii="Times New Roman" w:eastAsia="Times New Roman" w:hAnsi="Times New Roman" w:cs="Times New Roman"/>
        </w:rPr>
        <w:t>6</w:t>
      </w:r>
      <w:r w:rsidR="00AE615F">
        <w:rPr>
          <w:rFonts w:ascii="Times New Roman" w:eastAsia="Times New Roman" w:hAnsi="Times New Roman" w:cs="Times New Roman"/>
          <w:lang w:val="sr-Latn-CS"/>
        </w:rPr>
        <w:t>-II</w:t>
      </w:r>
      <w:r w:rsidRPr="00AE615F">
        <w:rPr>
          <w:rFonts w:ascii="Times New Roman" w:eastAsia="Times New Roman" w:hAnsi="Times New Roman" w:cs="Times New Roman"/>
          <w:lang w:val="sr-Cyrl-CS"/>
        </w:rPr>
        <w:t xml:space="preserve"> </w:t>
      </w:r>
      <w:r w:rsidR="00312259">
        <w:rPr>
          <w:rFonts w:ascii="Times New Roman" w:eastAsia="Times New Roman" w:hAnsi="Times New Roman" w:cs="Times New Roman"/>
          <w:lang w:val="sr-Cyrl-CS"/>
        </w:rPr>
        <w:t xml:space="preserve">од </w:t>
      </w:r>
      <w:r w:rsidR="00AE615F">
        <w:rPr>
          <w:rFonts w:ascii="Times New Roman" w:eastAsia="Times New Roman" w:hAnsi="Times New Roman" w:cs="Times New Roman"/>
          <w:lang w:val="sr-Cyrl-CS"/>
        </w:rPr>
        <w:t>08.04.2026.</w:t>
      </w:r>
      <w:r>
        <w:rPr>
          <w:rFonts w:ascii="Times New Roman" w:eastAsia="Times New Roman" w:hAnsi="Times New Roman" w:cs="Times New Roman"/>
          <w:lang w:val="sr-Cyrl-RS"/>
        </w:rPr>
        <w:t>године</w:t>
      </w:r>
      <w:r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Комисијa за спровођење поступка давања у закуп пословног простора у ј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sr-Cyrl-RS"/>
        </w:rPr>
        <w:t>авној својини Града Новог Сада објављује:</w:t>
      </w:r>
    </w:p>
    <w:p w:rsidR="00413AEA" w:rsidRDefault="00413AEA" w:rsidP="00413A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413AEA" w:rsidRDefault="00413AEA" w:rsidP="002A37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2A3746" w:rsidRDefault="002A3746" w:rsidP="002A37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О Г Л А С</w:t>
      </w:r>
    </w:p>
    <w:p w:rsidR="002A3746" w:rsidRDefault="002A3746" w:rsidP="002A3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О СПРОВОЂЕЊУ ПОСТУПКА ПРИКУПЉАЊА ПИСАНИХ ПОНУДА ЗА ДАВАЊЕ У ЗАКУП </w:t>
      </w:r>
    </w:p>
    <w:p w:rsidR="002A3746" w:rsidRPr="006E72B3" w:rsidRDefault="002A3746" w:rsidP="006E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ПОСЛОВНОГ ПРОСТОРА НА ТЕРИТОРИЈИ ГРАДА НОВОГ САДА </w:t>
      </w:r>
    </w:p>
    <w:tbl>
      <w:tblPr>
        <w:tblW w:w="10152" w:type="dxa"/>
        <w:tblLayout w:type="fixed"/>
        <w:tblCellMar>
          <w:left w:w="56" w:type="dxa"/>
          <w:right w:w="56" w:type="dxa"/>
        </w:tblCellMar>
        <w:tblLook w:val="06A0" w:firstRow="1" w:lastRow="0" w:firstColumn="1" w:lastColumn="0" w:noHBand="1" w:noVBand="1"/>
      </w:tblPr>
      <w:tblGrid>
        <w:gridCol w:w="461"/>
        <w:gridCol w:w="3207"/>
        <w:gridCol w:w="851"/>
        <w:gridCol w:w="2813"/>
        <w:gridCol w:w="1409"/>
        <w:gridCol w:w="1411"/>
      </w:tblGrid>
      <w:tr w:rsidR="002A3746" w:rsidTr="002A3746">
        <w:trPr>
          <w:trHeight w:val="621"/>
          <w:tblHeader/>
        </w:trPr>
        <w:tc>
          <w:tcPr>
            <w:tcW w:w="461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2A3746" w:rsidRDefault="002A3746">
            <w:pPr>
              <w:spacing w:after="0"/>
              <w:ind w:left="-246" w:right="-2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207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  <w:t>Адреса пословног простора</w:t>
            </w:r>
          </w:p>
        </w:tc>
        <w:tc>
          <w:tcPr>
            <w:tcW w:w="851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vertAlign w:val="superscript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  <w:t>Површина у м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2813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2A3746" w:rsidRDefault="002A3746">
            <w:pPr>
              <w:spacing w:after="0"/>
              <w:ind w:left="-31" w:firstLine="3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  <w:t>Делатност</w:t>
            </w:r>
          </w:p>
        </w:tc>
        <w:tc>
          <w:tcPr>
            <w:tcW w:w="1409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2A3746" w:rsidRDefault="002A3746">
            <w:pPr>
              <w:spacing w:after="0"/>
              <w:ind w:left="-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  <w:t>Почетна висина закупнине у динарима по м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vertAlign w:val="superscript"/>
                <w:lang w:val="sr-Cyrl-CS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  <w:t xml:space="preserve">месечно без ПДВ-а </w:t>
            </w:r>
          </w:p>
        </w:tc>
        <w:tc>
          <w:tcPr>
            <w:tcW w:w="1411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2A3746" w:rsidRDefault="002A3746">
            <w:pPr>
              <w:spacing w:after="0"/>
              <w:ind w:left="-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  <w:t>Износ депозита у динарима</w:t>
            </w:r>
          </w:p>
        </w:tc>
      </w:tr>
      <w:tr w:rsidR="002A3746" w:rsidTr="002A3746">
        <w:trPr>
          <w:trHeight w:val="65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746" w:rsidRDefault="005C0A8E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1</w:t>
            </w:r>
            <w:r w:rsidR="002A37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Темеринска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746" w:rsidRP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746">
              <w:rPr>
                <w:rFonts w:ascii="Times New Roman" w:eastAsia="Times New Roman" w:hAnsi="Times New Roman" w:cs="Times New Roman"/>
                <w:sz w:val="20"/>
                <w:szCs w:val="20"/>
              </w:rPr>
              <w:t>48,81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746" w:rsidRP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A3746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Трговина,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занатство и услужне делатности </w:t>
            </w:r>
            <w:r w:rsidRPr="002A3746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и администрација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725,20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35.397,01</w:t>
            </w:r>
          </w:p>
        </w:tc>
      </w:tr>
      <w:tr w:rsidR="002A3746" w:rsidTr="002A3746">
        <w:trPr>
          <w:trHeight w:val="65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746" w:rsidRDefault="005C0A8E" w:rsidP="002A3746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2</w:t>
            </w:r>
            <w:r w:rsidR="002A37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2A3746" w:rsidP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Трг Слободе 3 ПЦ Аполо</w:t>
            </w:r>
          </w:p>
          <w:p w:rsidR="002A3746" w:rsidRDefault="002A3746" w:rsidP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приземље Б05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13,57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администрација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1.424,50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19.000,00</w:t>
            </w:r>
          </w:p>
        </w:tc>
      </w:tr>
      <w:tr w:rsidR="002A3746" w:rsidTr="002A3746">
        <w:trPr>
          <w:trHeight w:val="65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5C0A8E" w:rsidP="002A3746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3</w:t>
            </w:r>
            <w:r w:rsidR="002A37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2A3746" w:rsidP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Нови Сад, Сентандрејски пут 106б, </w:t>
            </w:r>
          </w:p>
          <w:p w:rsidR="002A3746" w:rsidRDefault="002A3746" w:rsidP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Спортска хала, први спрат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25,53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администрација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233,10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5.951,00</w:t>
            </w:r>
          </w:p>
        </w:tc>
      </w:tr>
      <w:tr w:rsidR="002A3746" w:rsidTr="002A3746">
        <w:trPr>
          <w:trHeight w:val="65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Pr="002A3746" w:rsidRDefault="005C0A8E" w:rsidP="002A3746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  <w:t>4</w:t>
            </w:r>
            <w:r w:rsidR="002A37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2A3746" w:rsidP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Булевар краља Петра првог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85,76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Pr="00DE5761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A3746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Трговина,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занатство и услужне делатности </w:t>
            </w:r>
            <w:r w:rsidRPr="002A3746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и администрација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 здравство</w:t>
            </w:r>
            <w:r w:rsidR="00DE576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, </w:t>
            </w:r>
            <w:r w:rsidR="00DE5761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DE576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бразовање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Pr="0084356C" w:rsidRDefault="008435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984,20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Pr="0084356C" w:rsidRDefault="008435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84.404,99</w:t>
            </w:r>
          </w:p>
        </w:tc>
      </w:tr>
      <w:tr w:rsidR="002A3746" w:rsidTr="002A3746">
        <w:trPr>
          <w:trHeight w:val="65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5C0A8E" w:rsidP="002A3746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2A3746" w:rsidP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Нови Сад, Булевар деспота </w:t>
            </w:r>
          </w:p>
          <w:p w:rsidR="002A3746" w:rsidRPr="002A3746" w:rsidRDefault="002A3746" w:rsidP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Стефана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204,99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угоститељство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Pr="006E72B3" w:rsidRDefault="003C4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518,00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46" w:rsidRPr="0084356C" w:rsidRDefault="008435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106.184,82</w:t>
            </w:r>
          </w:p>
        </w:tc>
      </w:tr>
      <w:tr w:rsidR="002A3746" w:rsidTr="002A3746">
        <w:trPr>
          <w:trHeight w:val="65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746" w:rsidRDefault="005C0A8E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  <w:t>6</w:t>
            </w:r>
            <w:r w:rsidR="002A37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Петроварадин, Фрање Штефановића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49,91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администрација, финансијско пословање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518,00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746" w:rsidRDefault="002A37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25.853,38</w:t>
            </w:r>
          </w:p>
        </w:tc>
      </w:tr>
    </w:tbl>
    <w:p w:rsidR="00413AEA" w:rsidRDefault="00413AEA" w:rsidP="00413AEA">
      <w:pPr>
        <w:spacing w:after="0" w:line="240" w:lineRule="auto"/>
        <w:ind w:left="142" w:right="140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CS"/>
        </w:rPr>
        <w:t>Начин достављања и обавезна садржина понуда: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Понуде се подносе у затвореним ковертама путем  писарнице Градске управе за имовину и имовинско-правне послове  или препорученом поштом на адресу Градске управе, Нови Сад, Народног фронта 53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са назнаком: „НЕ ОТВАРАТИ-ПОНУДА ЗА ЈАВНИ ОГЛАС“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.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На коверти треба да стоје основни подаци о подносиоцу (име и презиме/пословно име,контакт телефон овлашћеног лица). 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Понуде могу поднети правна и физичка лица</w:t>
      </w:r>
      <w:r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Понуде морају бити оверене и потписане од стране овлашћеног лица понуђача или пуномоћника који мора имати уредно пуномоћје за подношење пријаве на оглас.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Понуде треба да садрже:</w:t>
      </w:r>
    </w:p>
    <w:p w:rsidR="00413AEA" w:rsidRDefault="00413AEA" w:rsidP="00413A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податке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подносиоцу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то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за:</w:t>
      </w:r>
    </w:p>
    <w:p w:rsidR="00413AEA" w:rsidRDefault="00413AEA" w:rsidP="00413AEA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физичка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лица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име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адресу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контакт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телефон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фотокопију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личне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карте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 </w:t>
      </w:r>
    </w:p>
    <w:p w:rsidR="00413AEA" w:rsidRDefault="00413AEA" w:rsidP="00413AEA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предузетнике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име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предузетника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адресу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фотокопију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личне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карте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>назив радње и седиште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матични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број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фотокопију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решења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упису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регистар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 xml:space="preserve"> надлежног органа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контакт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телефон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,</w:t>
      </w:r>
    </w:p>
    <w:p w:rsidR="00413AEA" w:rsidRDefault="00413AEA" w:rsidP="00413AEA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правна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лица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назив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седиште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контакт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телефон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овлашћеног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лица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фотокопију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решења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упису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регистар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 xml:space="preserve"> надлежног органа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пуномоћје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за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лице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које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заступа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подносиоца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пријаве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,</w:t>
      </w:r>
    </w:p>
    <w:p w:rsidR="00413AEA" w:rsidRDefault="00413AEA" w:rsidP="00413A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адресу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пословног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простора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за који се подноси и 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понуда/пријава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413AEA" w:rsidRDefault="00413AEA" w:rsidP="00413A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делатност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која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ће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обављати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пословном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простору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која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може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бити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само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делатност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која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је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О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гласом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одређена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делатност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која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може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обављати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пословном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простору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), </w:t>
      </w:r>
    </w:p>
    <w:p w:rsidR="00413AEA" w:rsidRDefault="00413AEA" w:rsidP="00413A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износ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понуђене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закупнине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месечно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динарима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без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ПДВ-а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који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не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може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бити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нижи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од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почетног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износа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месечно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без ПДВ-а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одређеног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О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гласом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), </w:t>
      </w:r>
    </w:p>
    <w:p w:rsidR="00413AEA" w:rsidRDefault="00413AEA" w:rsidP="00413A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изјаву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ће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пословни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простор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узети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виђеном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стању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привести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намени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сопственим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средствима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понуђача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413AEA" w:rsidRDefault="00413AEA" w:rsidP="00413A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доказ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уплати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депозита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413AEA" w:rsidRDefault="00413AEA" w:rsidP="00413A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број рачуна на који ће се извршити повраћај депозита,</w:t>
      </w:r>
    </w:p>
    <w:p w:rsidR="00413AEA" w:rsidRDefault="00413AEA" w:rsidP="00413A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доказ о уплати градске административне таксе за</w:t>
      </w:r>
      <w:r>
        <w:rPr>
          <w:rFonts w:ascii="Times New Roman" w:eastAsia="Times New Roman" w:hAnsi="Times New Roman" w:cs="Times New Roman"/>
          <w:sz w:val="18"/>
          <w:szCs w:val="18"/>
          <w:lang w:val="sr-Latn-RS" w:eastAsia="sr-Latn-RS"/>
        </w:rPr>
        <w:t xml:space="preserve"> пријаву на јавни оглас </w:t>
      </w:r>
      <w:r>
        <w:rPr>
          <w:rFonts w:ascii="Times New Roman" w:eastAsia="Calibri" w:hAnsi="Times New Roman" w:cs="Times New Roman"/>
          <w:sz w:val="18"/>
          <w:szCs w:val="18"/>
          <w:lang w:val="sr-Cyrl-RS"/>
        </w:rPr>
        <w:t>у износу од 1.160,00 динара</w:t>
      </w:r>
    </w:p>
    <w:p w:rsidR="00413AEA" w:rsidRPr="004A3A92" w:rsidRDefault="00413AEA" w:rsidP="00413A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lang w:val="sr-Cyrl-RS"/>
        </w:rPr>
        <w:t>за гаражу: доказ о регистрацији моторног возила за понуђача.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val="sr-Cyrl-RS" w:eastAsia="sr-Latn-RS"/>
        </w:rPr>
        <w:t>Градска а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дминистративн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sr-Cyrl-RS" w:eastAsia="sr-Latn-RS"/>
        </w:rPr>
        <w:t>а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такс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sr-Cyrl-RS" w:eastAsia="sr-Latn-RS"/>
        </w:rPr>
        <w:t>а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износу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1.160,00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динара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RS" w:eastAsia="sr-Latn-RS"/>
        </w:rPr>
        <w:t xml:space="preserve">плаћа се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на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рачун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број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: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840-742241843-03</w:t>
      </w:r>
      <w:r>
        <w:rPr>
          <w:rFonts w:ascii="Times New Roman" w:eastAsia="Times New Roman" w:hAnsi="Times New Roman" w:cs="Times New Roman"/>
          <w:sz w:val="18"/>
          <w:szCs w:val="18"/>
          <w:lang w:val="sr-Cyrl-RS" w:eastAsia="sr-Latn-R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број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модела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97</w:t>
      </w:r>
      <w:r>
        <w:rPr>
          <w:rFonts w:ascii="Times New Roman" w:eastAsia="Times New Roman" w:hAnsi="Times New Roman" w:cs="Times New Roman"/>
          <w:sz w:val="18"/>
          <w:szCs w:val="18"/>
          <w:lang w:val="sr-Cyrl-RS" w:eastAsia="sr-Latn-R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позив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на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број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sr-Cyrl-CS" w:eastAsia="sr-Latn-RS"/>
        </w:rPr>
        <w:t>: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Latn-CS"/>
        </w:rPr>
        <w:t>54-223-61554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sr-Cyrl-CS"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сврха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уплате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Такса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за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пријаву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на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јавни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оглас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sr-Cyrl-RS" w:eastAsia="sr-Latn-RS"/>
        </w:rPr>
        <w:t xml:space="preserve"> за давање у закуп пословног простора</w:t>
      </w:r>
      <w:r>
        <w:rPr>
          <w:rFonts w:ascii="Times New Roman" w:eastAsia="Calibri" w:hAnsi="Times New Roman" w:cs="Times New Roman"/>
          <w:sz w:val="18"/>
          <w:szCs w:val="18"/>
          <w:lang w:val="sr-Latn-RS"/>
        </w:rPr>
        <w:t xml:space="preserve"> којим располаже Град Нови Сад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прималац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: </w:t>
      </w:r>
      <w:r>
        <w:rPr>
          <w:rFonts w:ascii="Times New Roman" w:eastAsia="Times New Roman" w:hAnsi="Times New Roman" w:cs="Times New Roman"/>
          <w:bCs/>
          <w:sz w:val="18"/>
          <w:szCs w:val="18"/>
          <w:lang w:val="sr-Cyrl-CS" w:eastAsia="sr-Latn-RS"/>
        </w:rPr>
        <w:t>буџет Града Новог Сада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.</w:t>
      </w:r>
    </w:p>
    <w:p w:rsidR="00413AEA" w:rsidRDefault="00413AEA" w:rsidP="00413AEA">
      <w:pPr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18"/>
          <w:szCs w:val="18"/>
          <w:lang w:eastAsia="sr-Latn-RS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Једно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лице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може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да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поднесе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понуду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за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више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пословних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просто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sr-Cyrl-RS" w:eastAsia="sr-Latn-RS"/>
        </w:rPr>
        <w:t>р</w:t>
      </w:r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а, с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тим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што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је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обавези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да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за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сваки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RS" w:eastAsia="sr-Latn-RS"/>
        </w:rPr>
        <w:t xml:space="preserve">пословни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простор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поднесе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RS" w:eastAsia="sr-Latn-RS"/>
        </w:rPr>
        <w:t xml:space="preserve">посебну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понуду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RS" w:eastAsia="sr-Latn-RS"/>
        </w:rPr>
        <w:t>на начин утврђен Огласом</w:t>
      </w:r>
      <w:r>
        <w:rPr>
          <w:rFonts w:ascii="Times New Roman" w:eastAsia="Times New Roman" w:hAnsi="Times New Roman" w:cs="Times New Roman"/>
          <w:sz w:val="18"/>
          <w:szCs w:val="18"/>
          <w:lang w:eastAsia="sr-Latn-RS"/>
        </w:rPr>
        <w:t>.</w:t>
      </w:r>
    </w:p>
    <w:p w:rsidR="00413AEA" w:rsidRDefault="00413AEA" w:rsidP="00413AEA">
      <w:pPr>
        <w:spacing w:after="120" w:line="240" w:lineRule="auto"/>
        <w:ind w:left="142" w:right="142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Понуда понуђача за кога се утврди да је већ био или јесте закупац пословног простора и који по том или неком другом основу има дуговања према закуподавцу, односно који се није придржавао других уговорених одредаба, као и понуда са њим повезаних лица (брачни друг, родитељ, дете и други чланови заједничког домаћинства) неће се разматрати.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CS"/>
        </w:rPr>
        <w:t>Висина и начин полагања депозита: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Депозит за учешће на Огласу полаже се у висини једномесече почетне висине закупнине пословног простора за који се подноси понуда. </w:t>
      </w:r>
    </w:p>
    <w:p w:rsidR="00413AEA" w:rsidRDefault="00413AEA" w:rsidP="00413AEA">
      <w:pPr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Депозит се полаже на рачун број:</w:t>
      </w:r>
      <w:r>
        <w:rPr>
          <w:rFonts w:ascii="Times New Roman" w:eastAsia="Times New Roman" w:hAnsi="Times New Roman" w:cs="Times New Roman"/>
          <w:sz w:val="18"/>
          <w:szCs w:val="18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840-1104804-12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са позивом на број одобрења (редни број пословног простора из Огласа),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>прималац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sr-Latn-RS"/>
        </w:rPr>
        <w:t xml:space="preserve">: </w:t>
      </w:r>
      <w:r>
        <w:rPr>
          <w:rFonts w:ascii="Times New Roman" w:eastAsia="Times New Roman" w:hAnsi="Times New Roman" w:cs="Times New Roman"/>
          <w:bCs/>
          <w:sz w:val="18"/>
          <w:szCs w:val="18"/>
          <w:lang w:val="sr-Cyrl-CS" w:eastAsia="sr-Latn-RS"/>
        </w:rPr>
        <w:t>буџет Града Новог Сада.</w:t>
      </w:r>
    </w:p>
    <w:p w:rsidR="00413AEA" w:rsidRDefault="00413AEA" w:rsidP="00413AE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 xml:space="preserve">Понуда за коју није положен депозит 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 xml:space="preserve"> се одбацује као непотпуна.</w:t>
      </w:r>
    </w:p>
    <w:p w:rsidR="00413AEA" w:rsidRDefault="00413AEA" w:rsidP="00413AE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П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нуђачима чија </w:t>
      </w:r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 xml:space="preserve">понуда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буде изабрана као најповољнија положени износ депозита урачунава се као део унапред плаћене закупнине, након закључења уговора о закупу пословног простора</w:t>
      </w:r>
      <w:r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</w:p>
    <w:p w:rsidR="00413AEA" w:rsidRDefault="00413AEA" w:rsidP="00413AE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Понуђачима чија понуда</w:t>
      </w:r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је неблаговремена или непотпуна, депозит се враћа у року од 15 дана од дана коначности решења 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којим се неблаговремене или непотпуне пријаве одбацују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.</w:t>
      </w:r>
    </w:p>
    <w:p w:rsidR="00413AEA" w:rsidRDefault="00413AEA" w:rsidP="00413AE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Понуђачима чија понуда није најповољнија, односно не буде разматрана у случајевима утврђеним Огласом,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депозит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враћа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у року од 15 дана од дана истека рока за приговор на резултате поступка.</w:t>
      </w:r>
    </w:p>
    <w:p w:rsidR="00413AEA" w:rsidRDefault="00413AEA" w:rsidP="00413AEA">
      <w:pPr>
        <w:spacing w:after="120" w:line="240" w:lineRule="auto"/>
        <w:ind w:left="142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Понуђач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чија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је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 xml:space="preserve">понуда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изабрана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најповољнија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губи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право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повраћај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депозита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уколико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року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од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осам</w:t>
      </w:r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дана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од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дана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пријема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позива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 xml:space="preserve">за закључење уговора о закупу пословног простора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не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закључи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уговор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CS"/>
        </w:rPr>
        <w:t>Избор најповољнијег понуђача: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 xml:space="preserve">Комисија за спровођење поступка давања у закуп пословног простора у јавној својини Града Новог Сада врши избор најповољнијег понуђача. 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Критеријум за избор најповољнијег понуђача је највиша понуђена закупнина по м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val="sr-Cyrl-CS"/>
        </w:rPr>
        <w:t>2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.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Уколико у поступку два или више понуђача понуде исти износ закупнине, Комисија ће позвати понуђаче који су понудили исти износ закупнине да у року од  3 дана од дана пријема позива доставе нову писмену, затворену понуду са увећаним износом закупнине у односу на претходно дату понуду, које понуде ће Комисија отворити и утврдити најповољнијег понуђача. Уколико понуђачи у року од  3 дана не доставе нову понуду, односно ако доставе нову понуду са истоветном закупнином Комисија ће путем жреба извршити избор најповољнијег понуђача.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Резултате поступка Комисија објављује на огласној табли Градске управе, најкасније у року од 3 дана од дана отварања понуда.</w:t>
      </w:r>
    </w:p>
    <w:p w:rsidR="00413AEA" w:rsidRDefault="00413AEA" w:rsidP="00413AE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П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онуђач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 xml:space="preserve">који није изабран као најповољнији,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има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право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приговор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року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од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 xml:space="preserve">три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дана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од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дана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објављивања резултата  поступка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13AEA" w:rsidRDefault="00413AEA" w:rsidP="00413AEA">
      <w:pPr>
        <w:spacing w:after="120" w:line="240" w:lineRule="auto"/>
        <w:ind w:left="142" w:right="142"/>
        <w:jc w:val="both"/>
        <w:rPr>
          <w:rFonts w:ascii="Times New Roman" w:eastAsia="Times New Roman" w:hAnsi="Times New Roman" w:cs="Times New Roman"/>
          <w:sz w:val="18"/>
          <w:szCs w:val="18"/>
          <w:lang w:val="sr-Latn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Приговор се подноси  Комисији, путем писарнице Градске управе, а одлуку по приговору доноси Градско веће Града Новог Сада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CS"/>
        </w:rPr>
        <w:t>Закључење уговора о закупу пословног простора: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Послове закуподавца у име и за рачун Града Новог Сада обавља Градска управа за имовину и имовинско-правне послове.  Уговор о закупу пословног простора закључује се у складу са Одлуком о давањ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у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у закуп пословног простора у јавној својини Града Новог Сада, у року од у року од 8 дана од дана пријема позива за закључење уговора.</w:t>
      </w:r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Приликом закључења уговора о закупу закупац је у обавези да положи средства обезбеђења за плаћање закупнине и других трошкова коришћења пословног простора, 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 xml:space="preserve">по избору Закуподавца у складу са Одлуком. Висина закупнине ће се утврдити у складу са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најповољнијом 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понудом, утврђивањем броја бодова у односу на 2,59 динара/м².</w:t>
      </w: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R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RS"/>
        </w:rPr>
        <w:t xml:space="preserve">Трошкови текућег и инвестиционог одржавања пословног простора: </w:t>
      </w:r>
    </w:p>
    <w:p w:rsidR="00413AEA" w:rsidRDefault="00413AEA" w:rsidP="00413AEA">
      <w:pPr>
        <w:spacing w:after="120" w:line="240" w:lineRule="auto"/>
        <w:ind w:left="142" w:right="142"/>
        <w:jc w:val="both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Трошкови текућег одржавања пословног простора падају на терет закупца, без права потраживања од закуподавца док се инвестициони трошкови одржавања пословног простора могу признати закупцу, на његов захтев у поступку који је уређен Одлуком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о давањ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у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у закуп пословног простора у јавној својини Града Новог Сада, за који могу добити потребне информације у просторијама Градске управе, Народног фронта 53, или са интернет странице Градске управе за имовину и имовинско-правне послове: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lang w:val="sr-Latn-CS"/>
          </w:rPr>
          <w:t>www.imovina.novisad.rs</w:t>
        </w:r>
      </w:hyperlink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.</w:t>
      </w:r>
    </w:p>
    <w:p w:rsidR="00413AEA" w:rsidRPr="006A3D06" w:rsidRDefault="00413AEA" w:rsidP="00413AEA">
      <w:pPr>
        <w:spacing w:after="0" w:line="240" w:lineRule="auto"/>
        <w:ind w:left="144" w:right="144"/>
        <w:jc w:val="both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CS"/>
        </w:rPr>
        <w:t>Рок закупа:</w:t>
      </w:r>
    </w:p>
    <w:p w:rsidR="00413AEA" w:rsidRDefault="005543B9" w:rsidP="00413AEA">
      <w:pPr>
        <w:spacing w:after="0" w:line="240" w:lineRule="auto"/>
        <w:ind w:left="144" w:right="144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Рок закупа је пет година.</w:t>
      </w:r>
    </w:p>
    <w:p w:rsidR="005543B9" w:rsidRDefault="005543B9" w:rsidP="00413AEA">
      <w:pPr>
        <w:spacing w:after="0" w:line="240" w:lineRule="auto"/>
        <w:ind w:left="144" w:right="144"/>
        <w:jc w:val="both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</w:p>
    <w:p w:rsidR="00413AEA" w:rsidRDefault="00413AEA" w:rsidP="00413AEA">
      <w:pPr>
        <w:spacing w:after="0" w:line="240" w:lineRule="auto"/>
        <w:ind w:left="142" w:right="140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R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RS"/>
        </w:rPr>
        <w:t>Трајање Огласа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CS"/>
        </w:rPr>
        <w:t xml:space="preserve"> и додатне информације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RS"/>
        </w:rPr>
        <w:t>:</w:t>
      </w:r>
    </w:p>
    <w:p w:rsidR="00413AEA" w:rsidRDefault="00413AEA" w:rsidP="00413AEA">
      <w:pPr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Оглас остаје отворен </w:t>
      </w:r>
      <w:r>
        <w:rPr>
          <w:rFonts w:ascii="Times New Roman" w:eastAsia="Times New Roman" w:hAnsi="Times New Roman" w:cs="Times New Roman"/>
          <w:b/>
          <w:sz w:val="18"/>
          <w:szCs w:val="18"/>
          <w:lang w:val="sr-Cyrl-CS"/>
        </w:rPr>
        <w:t xml:space="preserve">до </w:t>
      </w:r>
      <w:r w:rsidR="00EF649F">
        <w:rPr>
          <w:rFonts w:ascii="Times New Roman" w:eastAsia="Times New Roman" w:hAnsi="Times New Roman" w:cs="Times New Roman"/>
          <w:b/>
          <w:sz w:val="18"/>
          <w:szCs w:val="18"/>
        </w:rPr>
        <w:t>15.04.2026</w:t>
      </w:r>
      <w:r>
        <w:rPr>
          <w:rFonts w:ascii="Times New Roman" w:eastAsia="Times New Roman" w:hAnsi="Times New Roman" w:cs="Times New Roman"/>
          <w:b/>
          <w:sz w:val="18"/>
          <w:szCs w:val="18"/>
          <w:lang w:val="sr-Cyrl-CS"/>
        </w:rPr>
        <w:t>. године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.</w:t>
      </w:r>
    </w:p>
    <w:p w:rsidR="00413AEA" w:rsidRDefault="00413AEA" w:rsidP="00413AEA">
      <w:pPr>
        <w:spacing w:after="120" w:line="240" w:lineRule="auto"/>
        <w:ind w:left="142" w:right="142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Подносиоци неблаговремене или непотпуне понуде не могу учествовати у поступку прикупљања писаних понуда путем јавног оглашавања, а неблаговремене или непотпуне понуде се одбацују.</w:t>
      </w:r>
    </w:p>
    <w:p w:rsidR="00413AEA" w:rsidRDefault="00413AEA" w:rsidP="00413AEA">
      <w:pPr>
        <w:spacing w:after="120" w:line="240" w:lineRule="auto"/>
        <w:ind w:left="142" w:right="142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Против решења којим се неблаговремене или непотпуне пријаве одбацују, подносилац неблаговремене или непотпуне понуде има право жалбе у року од 8 дана од дана пријема решења.</w:t>
      </w:r>
    </w:p>
    <w:p w:rsidR="00413AEA" w:rsidRDefault="00413AEA" w:rsidP="00413AEA">
      <w:pPr>
        <w:spacing w:after="120" w:line="240" w:lineRule="auto"/>
        <w:ind w:left="142" w:right="142"/>
        <w:jc w:val="both"/>
        <w:rPr>
          <w:rFonts w:ascii="Times New Roman" w:eastAsia="Times New Roman" w:hAnsi="Times New Roman" w:cs="Times New Roman"/>
          <w:sz w:val="18"/>
          <w:szCs w:val="18"/>
          <w:lang w:val="sr-Latn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Пријаве се могу поднети на обрасцу који се може преузети у просторијама Градске управе, Народног фронта 53 или са интернет странице Града Новог Сада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lang w:val="sr-Latn-CS"/>
          </w:rPr>
          <w:t>www.novisad.rs</w:t>
        </w:r>
      </w:hyperlink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и Градске управе за имовину и имовинско-правне послове: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lang w:val="sr-Latn-CS"/>
          </w:rPr>
          <w:t>www.imovina.novisad.rs</w:t>
        </w:r>
      </w:hyperlink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 xml:space="preserve"> </w:t>
      </w:r>
    </w:p>
    <w:p w:rsidR="00413AEA" w:rsidRDefault="00413AEA" w:rsidP="00413AEA">
      <w:pPr>
        <w:spacing w:after="0" w:line="240" w:lineRule="auto"/>
        <w:ind w:left="144" w:right="142"/>
        <w:jc w:val="both"/>
        <w:rPr>
          <w:rFonts w:ascii="Times New Roman" w:eastAsia="Times New Roman" w:hAnsi="Times New Roman" w:cs="Times New Roman"/>
          <w:sz w:val="18"/>
          <w:szCs w:val="18"/>
          <w:lang w:val="sr-Latn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Пословни простори се могу погледати за време трајања Огласа у терминима о којима се информације могу добити на телефоне број: </w:t>
      </w:r>
      <w:r>
        <w:rPr>
          <w:rFonts w:ascii="Times New Roman" w:eastAsia="Times New Roman" w:hAnsi="Times New Roman" w:cs="Times New Roman"/>
          <w:sz w:val="18"/>
          <w:szCs w:val="18"/>
        </w:rPr>
        <w:t>021/489-0011, 489-0058,  489-0081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и на интернет страници Града Новог Сада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lang w:val="sr-Latn-CS"/>
          </w:rPr>
          <w:t>www.novisad.rs</w:t>
        </w:r>
      </w:hyperlink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и Градске управе за имовину и имовинско-правне послове: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lang w:val="sr-Latn-CS"/>
          </w:rPr>
          <w:t>www.imovina.novisad.rs</w:t>
        </w:r>
      </w:hyperlink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 xml:space="preserve"> </w:t>
      </w:r>
    </w:p>
    <w:p w:rsidR="00413AEA" w:rsidRDefault="00413AEA" w:rsidP="00413AEA">
      <w:pPr>
        <w:spacing w:after="0" w:line="240" w:lineRule="auto"/>
        <w:ind w:left="144" w:right="142"/>
        <w:jc w:val="both"/>
        <w:rPr>
          <w:rFonts w:ascii="Times New Roman" w:eastAsia="Times New Roman" w:hAnsi="Times New Roman" w:cs="Times New Roman"/>
          <w:sz w:val="18"/>
          <w:szCs w:val="18"/>
          <w:lang w:val="sr-Latn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Све додатне информације у вези пословних простора,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могу се добити на лицу места од стране овлашћеног лица 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Градске управе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у заказаним терминима или у просторијама Градске управе у Новом Саду, Улица Народног фронта број 53, сваког радног дана у току трајања Огласа у времену од 10:00 до 13:00 часова.</w:t>
      </w:r>
    </w:p>
    <w:p w:rsidR="00413AEA" w:rsidRDefault="00413AEA" w:rsidP="00413AEA">
      <w:pPr>
        <w:spacing w:after="0" w:line="240" w:lineRule="auto"/>
        <w:ind w:left="144" w:right="140"/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Одлука о давању у закуп пословног простора у јавној својини Града Новог Сада (</w:t>
      </w:r>
      <w:r>
        <w:rPr>
          <w:rFonts w:ascii="Times New Roman" w:eastAsia="Times New Roman" w:hAnsi="Times New Roman" w:cs="Times New Roman"/>
          <w:sz w:val="18"/>
          <w:szCs w:val="18"/>
          <w:lang w:val="sr-Latn-RS"/>
        </w:rPr>
        <w:t>„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Службени лист Града Новог Сада"</w:t>
      </w:r>
      <w:r>
        <w:rPr>
          <w:rFonts w:ascii="Times New Roman" w:eastAsia="Times New Roman" w:hAnsi="Times New Roman" w:cs="Times New Roman"/>
          <w:sz w:val="18"/>
          <w:szCs w:val="18"/>
          <w:lang w:val="sr-Latn-RS"/>
        </w:rPr>
        <w:t>,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бр</w:t>
      </w:r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 xml:space="preserve"> 61/19, 8/2020, 59/20, 24/21, 58/21 и 51/23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), објављена је на интернет страници Града Новог Сада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lang w:val="sr-Latn-CS"/>
          </w:rPr>
          <w:t>www.novisad.rs</w:t>
        </w:r>
      </w:hyperlink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и Градске управе за имовину и имовинско-правне послове: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lang w:val="sr-Latn-CS"/>
          </w:rPr>
          <w:t>www.imovina.novisad.rs</w:t>
        </w:r>
      </w:hyperlink>
    </w:p>
    <w:p w:rsidR="00413AEA" w:rsidRDefault="00413AEA" w:rsidP="00413AEA">
      <w:pPr>
        <w:spacing w:after="0" w:line="240" w:lineRule="auto"/>
        <w:ind w:left="144" w:right="140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CS"/>
        </w:rPr>
        <w:t>Време и место отварања понуда:</w:t>
      </w:r>
    </w:p>
    <w:p w:rsidR="00413AEA" w:rsidRDefault="00413AEA" w:rsidP="00413AEA">
      <w:pPr>
        <w:spacing w:after="0" w:line="240" w:lineRule="auto"/>
        <w:ind w:left="144" w:right="142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sr-Cyrl-CS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Јавно отварање понуда спровешће се дана </w:t>
      </w:r>
      <w:r w:rsidR="00EF649F">
        <w:rPr>
          <w:rFonts w:ascii="Times New Roman" w:eastAsia="Times New Roman" w:hAnsi="Times New Roman" w:cs="Times New Roman"/>
          <w:sz w:val="18"/>
          <w:szCs w:val="18"/>
        </w:rPr>
        <w:t>20.04.2026</w:t>
      </w:r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>.</w:t>
      </w:r>
      <w:r w:rsidR="00EF64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RS"/>
        </w:rPr>
        <w:t>године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</w:t>
      </w:r>
      <w:r w:rsidR="00EF64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у просторијама Градске управе у Новом Саду, Улица Народног фронта број 53/</w:t>
      </w:r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>I</w:t>
      </w:r>
      <w:r w:rsidR="00EF649F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, са почетком у 13:00 </w:t>
      </w:r>
      <w:r>
        <w:rPr>
          <w:rFonts w:ascii="Times New Roman" w:eastAsia="Times New Roman" w:hAnsi="Times New Roman" w:cs="Times New Roman"/>
          <w:sz w:val="18"/>
          <w:szCs w:val="1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>часова (сала за састанке).</w:t>
      </w:r>
    </w:p>
    <w:p w:rsidR="00413AEA" w:rsidRPr="00EF07B6" w:rsidRDefault="00413AEA" w:rsidP="00413AEA"/>
    <w:p w:rsidR="002A3746" w:rsidRPr="002A3746" w:rsidRDefault="002A3746" w:rsidP="002A3746">
      <w:pPr>
        <w:tabs>
          <w:tab w:val="left" w:pos="1233"/>
        </w:tabs>
      </w:pPr>
      <w:r>
        <w:tab/>
      </w:r>
    </w:p>
    <w:sectPr w:rsidR="002A3746" w:rsidRPr="002A3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3360F"/>
    <w:multiLevelType w:val="hybridMultilevel"/>
    <w:tmpl w:val="5212CD4C"/>
    <w:lvl w:ilvl="0" w:tplc="040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1" w15:restartNumberingAfterBreak="0">
    <w:nsid w:val="47CF21D1"/>
    <w:multiLevelType w:val="hybridMultilevel"/>
    <w:tmpl w:val="E9CCF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 w15:restartNumberingAfterBreak="0">
    <w:nsid w:val="5CA908E8"/>
    <w:multiLevelType w:val="hybridMultilevel"/>
    <w:tmpl w:val="B25E3542"/>
    <w:lvl w:ilvl="0" w:tplc="6C8EEB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EE6C23"/>
    <w:multiLevelType w:val="hybridMultilevel"/>
    <w:tmpl w:val="8C0C3CF4"/>
    <w:lvl w:ilvl="0" w:tplc="3C201DBE">
      <w:start w:val="1"/>
      <w:numFmt w:val="bullet"/>
      <w:lvlText w:val="-"/>
      <w:lvlJc w:val="left"/>
      <w:pPr>
        <w:ind w:left="1077" w:hanging="360"/>
      </w:pPr>
      <w:rPr>
        <w:rFonts w:ascii="Vrinda" w:hAnsi="Vrinda" w:hint="default"/>
      </w:rPr>
    </w:lvl>
    <w:lvl w:ilvl="1" w:tplc="241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46"/>
    <w:rsid w:val="000B6DA1"/>
    <w:rsid w:val="0021748D"/>
    <w:rsid w:val="002A3746"/>
    <w:rsid w:val="00312259"/>
    <w:rsid w:val="003C4633"/>
    <w:rsid w:val="00413AEA"/>
    <w:rsid w:val="005543B9"/>
    <w:rsid w:val="005C0A8E"/>
    <w:rsid w:val="006E72B3"/>
    <w:rsid w:val="0084356C"/>
    <w:rsid w:val="00AE615F"/>
    <w:rsid w:val="00B904FA"/>
    <w:rsid w:val="00C56479"/>
    <w:rsid w:val="00D23012"/>
    <w:rsid w:val="00DE5761"/>
    <w:rsid w:val="00E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F691"/>
  <w15:chartTrackingRefBased/>
  <w15:docId w15:val="{C1FB4873-13A5-497D-96E9-48E9C66E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74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3A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isad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movina.novisad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isad.rs" TargetMode="External"/><Relationship Id="rId11" Type="http://schemas.openxmlformats.org/officeDocument/2006/relationships/hyperlink" Target="http://www.imovina.novisad.rs" TargetMode="External"/><Relationship Id="rId5" Type="http://schemas.openxmlformats.org/officeDocument/2006/relationships/hyperlink" Target="http://www.imovina.novisad.rs" TargetMode="External"/><Relationship Id="rId10" Type="http://schemas.openxmlformats.org/officeDocument/2006/relationships/hyperlink" Target="http://www.novisad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ovina.novisad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Teofilovic</dc:creator>
  <cp:keywords/>
  <dc:description/>
  <cp:lastModifiedBy>Jana Zecevic</cp:lastModifiedBy>
  <cp:revision>7</cp:revision>
  <cp:lastPrinted>2026-04-03T06:47:00Z</cp:lastPrinted>
  <dcterms:created xsi:type="dcterms:W3CDTF">2026-04-07T13:50:00Z</dcterms:created>
  <dcterms:modified xsi:type="dcterms:W3CDTF">2026-04-08T09:20:00Z</dcterms:modified>
</cp:coreProperties>
</file>